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2B" w:rsidRDefault="00AE442B">
      <w:pPr>
        <w:rPr>
          <w:rFonts w:ascii="Times New Roman" w:hAnsi="Times New Roman" w:cs="Times New Roman"/>
          <w:sz w:val="32"/>
        </w:rPr>
      </w:pPr>
    </w:p>
    <w:p w:rsidR="00AE442B" w:rsidRDefault="00AE442B">
      <w:pPr>
        <w:rPr>
          <w:rFonts w:ascii="Times New Roman" w:hAnsi="Times New Roman" w:cs="Times New Roman"/>
          <w:sz w:val="32"/>
        </w:rPr>
      </w:pPr>
    </w:p>
    <w:p w:rsidR="00AE442B" w:rsidRDefault="00AE442B">
      <w:pPr>
        <w:rPr>
          <w:rFonts w:ascii="Times New Roman" w:hAnsi="Times New Roman" w:cs="Times New Roman"/>
          <w:sz w:val="32"/>
        </w:rPr>
      </w:pPr>
    </w:p>
    <w:p w:rsidR="00AE442B" w:rsidRPr="00AE442B" w:rsidRDefault="00AE442B" w:rsidP="00AE442B">
      <w:pPr>
        <w:pStyle w:val="IntenseQuote"/>
        <w:pBdr>
          <w:bottom w:val="single" w:sz="4" w:space="0" w:color="4F81BD" w:themeColor="accent1"/>
        </w:pBdr>
      </w:pPr>
    </w:p>
    <w:p w:rsidR="00AE442B" w:rsidRPr="00AE442B" w:rsidRDefault="00AE442B" w:rsidP="00AE442B">
      <w:pPr>
        <w:pStyle w:val="IntenseQuote"/>
        <w:pBdr>
          <w:bottom w:val="single" w:sz="4" w:space="0" w:color="4F81BD" w:themeColor="accent1"/>
        </w:pBdr>
        <w:rPr>
          <w:sz w:val="40"/>
        </w:rPr>
      </w:pPr>
      <w:r w:rsidRPr="00AE442B">
        <w:rPr>
          <w:sz w:val="40"/>
        </w:rPr>
        <w:t xml:space="preserve">Similarities and Differences between Delhi proposal, Nehru Report and </w:t>
      </w:r>
      <w:r w:rsidR="009D1356">
        <w:rPr>
          <w:sz w:val="40"/>
        </w:rPr>
        <w:t>Fourteen</w:t>
      </w:r>
      <w:r w:rsidRPr="00AE442B">
        <w:rPr>
          <w:sz w:val="40"/>
        </w:rPr>
        <w:t xml:space="preserve"> Points of </w:t>
      </w:r>
      <w:proofErr w:type="spellStart"/>
      <w:r w:rsidRPr="00AE442B">
        <w:rPr>
          <w:sz w:val="40"/>
        </w:rPr>
        <w:t>Quaid-i-Azam</w:t>
      </w:r>
      <w:proofErr w:type="spellEnd"/>
    </w:p>
    <w:p w:rsidR="00AE442B" w:rsidRDefault="00AE442B" w:rsidP="00AE442B"/>
    <w:p w:rsidR="00AE442B" w:rsidRDefault="00AE442B" w:rsidP="00AE442B"/>
    <w:p w:rsidR="00AE442B" w:rsidRDefault="00AE442B" w:rsidP="00AE442B"/>
    <w:p w:rsidR="00AE442B" w:rsidRDefault="00AE442B" w:rsidP="00AE442B"/>
    <w:p w:rsidR="00AE442B" w:rsidRDefault="00AE442B" w:rsidP="00AE442B"/>
    <w:p w:rsidR="00AE442B" w:rsidRDefault="00AE442B" w:rsidP="00AE442B"/>
    <w:p w:rsidR="00AE442B" w:rsidRDefault="00AE442B" w:rsidP="00AE442B"/>
    <w:p w:rsidR="00AE442B" w:rsidRDefault="00AE442B" w:rsidP="00AE442B"/>
    <w:p w:rsidR="00AE442B" w:rsidRDefault="00AE442B" w:rsidP="00AE442B"/>
    <w:p w:rsidR="00AE442B" w:rsidRDefault="00AE442B" w:rsidP="00AE442B"/>
    <w:p w:rsidR="00AE442B" w:rsidRPr="00AE442B" w:rsidRDefault="00AE442B" w:rsidP="00AE442B">
      <w:pPr>
        <w:rPr>
          <w:sz w:val="32"/>
        </w:rPr>
      </w:pPr>
    </w:p>
    <w:p w:rsidR="00AE442B" w:rsidRPr="00AE442B" w:rsidRDefault="00AE442B" w:rsidP="00AE442B">
      <w:pPr>
        <w:spacing w:after="0" w:line="240" w:lineRule="auto"/>
        <w:jc w:val="right"/>
        <w:rPr>
          <w:sz w:val="32"/>
        </w:rPr>
      </w:pPr>
      <w:r w:rsidRPr="00AE442B">
        <w:rPr>
          <w:sz w:val="32"/>
        </w:rPr>
        <w:t>Pak Studies</w:t>
      </w:r>
    </w:p>
    <w:p w:rsidR="00AE442B" w:rsidRPr="00AE442B" w:rsidRDefault="00AE442B" w:rsidP="00AE442B">
      <w:pPr>
        <w:spacing w:after="0" w:line="240" w:lineRule="auto"/>
        <w:jc w:val="right"/>
        <w:rPr>
          <w:sz w:val="32"/>
        </w:rPr>
      </w:pPr>
      <w:r w:rsidRPr="00AE442B">
        <w:rPr>
          <w:sz w:val="32"/>
        </w:rPr>
        <w:t xml:space="preserve">Teacher: </w:t>
      </w:r>
      <w:proofErr w:type="spellStart"/>
      <w:r w:rsidRPr="00AE442B">
        <w:rPr>
          <w:sz w:val="32"/>
        </w:rPr>
        <w:t>Mahwish</w:t>
      </w:r>
      <w:proofErr w:type="spellEnd"/>
      <w:r w:rsidRPr="00AE442B">
        <w:rPr>
          <w:sz w:val="32"/>
        </w:rPr>
        <w:t xml:space="preserve"> </w:t>
      </w:r>
      <w:proofErr w:type="spellStart"/>
      <w:r w:rsidRPr="00AE442B">
        <w:rPr>
          <w:sz w:val="32"/>
        </w:rPr>
        <w:t>Nauman</w:t>
      </w:r>
      <w:proofErr w:type="spellEnd"/>
    </w:p>
    <w:p w:rsidR="00AE442B" w:rsidRPr="00AE442B" w:rsidRDefault="00AE442B" w:rsidP="002110BC">
      <w:pPr>
        <w:spacing w:after="0" w:line="240" w:lineRule="auto"/>
        <w:jc w:val="right"/>
        <w:rPr>
          <w:sz w:val="32"/>
        </w:rPr>
      </w:pPr>
      <w:r w:rsidRPr="00AE442B">
        <w:rPr>
          <w:sz w:val="32"/>
        </w:rPr>
        <w:t xml:space="preserve">Submitted by: </w:t>
      </w:r>
    </w:p>
    <w:p w:rsidR="00AE442B" w:rsidRPr="00AE442B" w:rsidRDefault="00AE442B" w:rsidP="00AE442B">
      <w:pPr>
        <w:spacing w:after="0" w:line="240" w:lineRule="auto"/>
        <w:jc w:val="right"/>
        <w:rPr>
          <w:sz w:val="32"/>
        </w:rPr>
      </w:pPr>
      <w:r w:rsidRPr="00AE442B">
        <w:rPr>
          <w:sz w:val="32"/>
        </w:rPr>
        <w:t>Wednesday, November 16, 2011</w:t>
      </w:r>
    </w:p>
    <w:p w:rsidR="00AE442B" w:rsidRDefault="00AE442B" w:rsidP="00AE442B">
      <w:pPr>
        <w:jc w:val="right"/>
      </w:pPr>
    </w:p>
    <w:p w:rsidR="00AE442B" w:rsidRDefault="00AE442B" w:rsidP="00AE442B">
      <w:pPr>
        <w:jc w:val="right"/>
      </w:pPr>
    </w:p>
    <w:tbl>
      <w:tblPr>
        <w:tblStyle w:val="TableGrid"/>
        <w:tblW w:w="0" w:type="auto"/>
        <w:tblLook w:val="04A0"/>
      </w:tblPr>
      <w:tblGrid>
        <w:gridCol w:w="3192"/>
        <w:gridCol w:w="3192"/>
        <w:gridCol w:w="3192"/>
      </w:tblGrid>
      <w:tr w:rsidR="00AE442B" w:rsidTr="00AE442B">
        <w:tc>
          <w:tcPr>
            <w:tcW w:w="3192" w:type="dxa"/>
          </w:tcPr>
          <w:p w:rsidR="00AE442B" w:rsidRPr="009D1356" w:rsidRDefault="009D1356" w:rsidP="00AE442B">
            <w:pPr>
              <w:jc w:val="center"/>
              <w:rPr>
                <w:rFonts w:ascii="Times New Roman" w:hAnsi="Times New Roman" w:cs="Times New Roman"/>
                <w:b/>
                <w:sz w:val="24"/>
                <w:szCs w:val="24"/>
              </w:rPr>
            </w:pPr>
            <w:r>
              <w:rPr>
                <w:rFonts w:ascii="Times New Roman" w:hAnsi="Times New Roman" w:cs="Times New Roman"/>
                <w:b/>
                <w:sz w:val="24"/>
                <w:szCs w:val="24"/>
              </w:rPr>
              <w:lastRenderedPageBreak/>
              <w:t>Delh</w:t>
            </w:r>
            <w:r w:rsidR="00AE442B" w:rsidRPr="009D1356">
              <w:rPr>
                <w:rFonts w:ascii="Times New Roman" w:hAnsi="Times New Roman" w:cs="Times New Roman"/>
                <w:b/>
                <w:sz w:val="24"/>
                <w:szCs w:val="24"/>
              </w:rPr>
              <w:t>i Proposal</w:t>
            </w:r>
          </w:p>
          <w:p w:rsidR="00AE442B" w:rsidRPr="009D1356" w:rsidRDefault="00AE442B" w:rsidP="00AE442B">
            <w:pPr>
              <w:jc w:val="center"/>
              <w:rPr>
                <w:rFonts w:ascii="Times New Roman" w:hAnsi="Times New Roman" w:cs="Times New Roman"/>
                <w:b/>
                <w:sz w:val="24"/>
                <w:szCs w:val="24"/>
              </w:rPr>
            </w:pPr>
          </w:p>
        </w:tc>
        <w:tc>
          <w:tcPr>
            <w:tcW w:w="3192" w:type="dxa"/>
          </w:tcPr>
          <w:p w:rsidR="00AE442B" w:rsidRPr="009D1356" w:rsidRDefault="00AE442B" w:rsidP="00AE442B">
            <w:pPr>
              <w:jc w:val="center"/>
              <w:rPr>
                <w:rFonts w:ascii="Times New Roman" w:hAnsi="Times New Roman" w:cs="Times New Roman"/>
                <w:b/>
                <w:sz w:val="24"/>
                <w:szCs w:val="24"/>
              </w:rPr>
            </w:pPr>
            <w:r w:rsidRPr="009D1356">
              <w:rPr>
                <w:rFonts w:ascii="Times New Roman" w:hAnsi="Times New Roman" w:cs="Times New Roman"/>
                <w:b/>
                <w:sz w:val="24"/>
                <w:szCs w:val="24"/>
              </w:rPr>
              <w:t>Nehru Report</w:t>
            </w:r>
          </w:p>
        </w:tc>
        <w:tc>
          <w:tcPr>
            <w:tcW w:w="3192" w:type="dxa"/>
          </w:tcPr>
          <w:p w:rsidR="00AE442B" w:rsidRPr="009D1356" w:rsidRDefault="00AE442B" w:rsidP="00AE442B">
            <w:pPr>
              <w:jc w:val="center"/>
              <w:rPr>
                <w:rFonts w:ascii="Times New Roman" w:hAnsi="Times New Roman" w:cs="Times New Roman"/>
                <w:b/>
                <w:sz w:val="24"/>
                <w:szCs w:val="24"/>
              </w:rPr>
            </w:pPr>
            <w:r w:rsidRPr="009D1356">
              <w:rPr>
                <w:rFonts w:ascii="Times New Roman" w:hAnsi="Times New Roman" w:cs="Times New Roman"/>
                <w:b/>
                <w:sz w:val="24"/>
                <w:szCs w:val="24"/>
              </w:rPr>
              <w:t xml:space="preserve">Fourteen Points of </w:t>
            </w:r>
            <w:proofErr w:type="spellStart"/>
            <w:r w:rsidRPr="009D1356">
              <w:rPr>
                <w:rFonts w:ascii="Times New Roman" w:hAnsi="Times New Roman" w:cs="Times New Roman"/>
                <w:b/>
                <w:sz w:val="24"/>
                <w:szCs w:val="24"/>
              </w:rPr>
              <w:t>Quaid-i-Azam</w:t>
            </w:r>
            <w:proofErr w:type="spellEnd"/>
          </w:p>
        </w:tc>
      </w:tr>
      <w:tr w:rsidR="009D1356" w:rsidTr="00863C3D">
        <w:tc>
          <w:tcPr>
            <w:tcW w:w="9576" w:type="dxa"/>
            <w:gridSpan w:val="3"/>
          </w:tcPr>
          <w:p w:rsidR="009D1356" w:rsidRPr="009D1356" w:rsidRDefault="009D1356" w:rsidP="00AE442B">
            <w:pPr>
              <w:jc w:val="center"/>
              <w:rPr>
                <w:rFonts w:ascii="Times New Roman" w:hAnsi="Times New Roman" w:cs="Times New Roman"/>
                <w:b/>
                <w:sz w:val="24"/>
                <w:szCs w:val="24"/>
              </w:rPr>
            </w:pPr>
            <w:r w:rsidRPr="009D1356">
              <w:rPr>
                <w:rFonts w:ascii="Times New Roman" w:hAnsi="Times New Roman" w:cs="Times New Roman"/>
                <w:b/>
                <w:sz w:val="24"/>
                <w:szCs w:val="24"/>
              </w:rPr>
              <w:t>Similarities</w:t>
            </w:r>
          </w:p>
        </w:tc>
      </w:tr>
      <w:tr w:rsidR="00AE442B" w:rsidTr="00AE442B">
        <w:tc>
          <w:tcPr>
            <w:tcW w:w="3192" w:type="dxa"/>
          </w:tcPr>
          <w:p w:rsidR="006838CC" w:rsidRDefault="006838CC" w:rsidP="006838CC">
            <w:pPr>
              <w:pStyle w:val="ListParagraph"/>
              <w:ind w:left="360"/>
              <w:rPr>
                <w:rFonts w:ascii="Times New Roman" w:hAnsi="Times New Roman" w:cs="Times New Roman"/>
                <w:sz w:val="24"/>
                <w:szCs w:val="24"/>
              </w:rPr>
            </w:pPr>
          </w:p>
          <w:p w:rsidR="00AE442B" w:rsidRDefault="009D1356" w:rsidP="009D1356">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Sindh</w:t>
            </w:r>
            <w:proofErr w:type="spellEnd"/>
            <w:r>
              <w:rPr>
                <w:rFonts w:ascii="Times New Roman" w:hAnsi="Times New Roman" w:cs="Times New Roman"/>
                <w:sz w:val="24"/>
                <w:szCs w:val="24"/>
              </w:rPr>
              <w:t xml:space="preserve"> should be separated from Bombay.</w:t>
            </w:r>
          </w:p>
          <w:p w:rsidR="009D1356" w:rsidRDefault="009D1356" w:rsidP="009D1356">
            <w:pPr>
              <w:pStyle w:val="ListParagraph"/>
              <w:rPr>
                <w:rFonts w:ascii="Times New Roman" w:hAnsi="Times New Roman" w:cs="Times New Roman"/>
                <w:sz w:val="24"/>
                <w:szCs w:val="24"/>
              </w:rPr>
            </w:pPr>
          </w:p>
          <w:p w:rsidR="009D1356" w:rsidRDefault="009D1356" w:rsidP="009D1356">
            <w:pPr>
              <w:pStyle w:val="ListParagraph"/>
              <w:rPr>
                <w:rFonts w:ascii="Times New Roman" w:hAnsi="Times New Roman" w:cs="Times New Roman"/>
                <w:sz w:val="10"/>
                <w:szCs w:val="24"/>
              </w:rPr>
            </w:pPr>
          </w:p>
          <w:p w:rsidR="009D1356" w:rsidRDefault="009D1356" w:rsidP="009D1356">
            <w:pPr>
              <w:pStyle w:val="ListParagraph"/>
              <w:rPr>
                <w:rFonts w:ascii="Times New Roman" w:hAnsi="Times New Roman" w:cs="Times New Roman"/>
                <w:sz w:val="10"/>
                <w:szCs w:val="24"/>
              </w:rPr>
            </w:pPr>
          </w:p>
          <w:p w:rsidR="009D1356" w:rsidRDefault="009D1356" w:rsidP="009D1356">
            <w:pPr>
              <w:pStyle w:val="ListParagraph"/>
              <w:rPr>
                <w:rFonts w:ascii="Times New Roman" w:hAnsi="Times New Roman" w:cs="Times New Roman"/>
                <w:sz w:val="10"/>
                <w:szCs w:val="24"/>
              </w:rPr>
            </w:pPr>
          </w:p>
          <w:p w:rsidR="009D1356" w:rsidRPr="009D1356" w:rsidRDefault="009D1356" w:rsidP="009D1356">
            <w:pPr>
              <w:pStyle w:val="ListParagraph"/>
              <w:rPr>
                <w:rFonts w:ascii="Times New Roman" w:hAnsi="Times New Roman" w:cs="Times New Roman"/>
                <w:sz w:val="10"/>
                <w:szCs w:val="24"/>
              </w:rPr>
            </w:pPr>
          </w:p>
          <w:p w:rsidR="009D1356" w:rsidRPr="009D1356" w:rsidRDefault="009D1356" w:rsidP="009D1356">
            <w:pPr>
              <w:rPr>
                <w:rFonts w:ascii="Times New Roman" w:hAnsi="Times New Roman" w:cs="Times New Roman"/>
                <w:sz w:val="24"/>
                <w:szCs w:val="24"/>
              </w:rPr>
            </w:pPr>
          </w:p>
          <w:p w:rsidR="009D1356" w:rsidRPr="009D1356" w:rsidRDefault="009D1356" w:rsidP="009D1356">
            <w:pPr>
              <w:rPr>
                <w:rFonts w:ascii="Times New Roman" w:hAnsi="Times New Roman" w:cs="Times New Roman"/>
                <w:sz w:val="24"/>
                <w:szCs w:val="24"/>
              </w:rPr>
            </w:pPr>
          </w:p>
          <w:p w:rsidR="009D1356" w:rsidRDefault="009D1356" w:rsidP="009D1356">
            <w:pPr>
              <w:pStyle w:val="ListParagraph"/>
              <w:numPr>
                <w:ilvl w:val="0"/>
                <w:numId w:val="3"/>
              </w:numPr>
              <w:rPr>
                <w:rFonts w:ascii="Times New Roman" w:hAnsi="Times New Roman" w:cs="Times New Roman"/>
                <w:sz w:val="24"/>
                <w:szCs w:val="24"/>
              </w:rPr>
            </w:pPr>
            <w:r w:rsidRPr="009D1356">
              <w:rPr>
                <w:rFonts w:ascii="Times New Roman" w:hAnsi="Times New Roman" w:cs="Times New Roman"/>
                <w:b/>
                <w:i/>
                <w:sz w:val="26"/>
                <w:szCs w:val="26"/>
              </w:rPr>
              <w:t>Reforms should be introduced in Balochistan and N.W.F.P</w:t>
            </w:r>
            <w:r w:rsidRPr="009D1356">
              <w:rPr>
                <w:rFonts w:ascii="Times New Roman" w:hAnsi="Times New Roman" w:cs="Times New Roman"/>
                <w:sz w:val="26"/>
                <w:szCs w:val="26"/>
              </w:rPr>
              <w:t xml:space="preserve"> </w:t>
            </w:r>
            <w:r>
              <w:rPr>
                <w:rFonts w:ascii="Times New Roman" w:hAnsi="Times New Roman" w:cs="Times New Roman"/>
                <w:sz w:val="24"/>
                <w:szCs w:val="24"/>
              </w:rPr>
              <w:t>and they should be given status of a province.</w:t>
            </w:r>
          </w:p>
          <w:p w:rsidR="009D1356" w:rsidRPr="009D1356" w:rsidRDefault="009D1356" w:rsidP="009D1356">
            <w:pPr>
              <w:pStyle w:val="ListParagraph"/>
              <w:rPr>
                <w:rFonts w:ascii="Times New Roman" w:hAnsi="Times New Roman" w:cs="Times New Roman"/>
                <w:sz w:val="24"/>
                <w:szCs w:val="24"/>
              </w:rPr>
            </w:pPr>
          </w:p>
        </w:tc>
        <w:tc>
          <w:tcPr>
            <w:tcW w:w="3192" w:type="dxa"/>
          </w:tcPr>
          <w:p w:rsidR="006838CC" w:rsidRPr="006838CC" w:rsidRDefault="006838CC" w:rsidP="006838CC">
            <w:pPr>
              <w:pStyle w:val="ListParagraph"/>
              <w:ind w:left="360"/>
              <w:rPr>
                <w:rFonts w:ascii="Times New Roman" w:hAnsi="Times New Roman" w:cs="Times New Roman"/>
                <w:b/>
                <w:i/>
                <w:sz w:val="26"/>
                <w:szCs w:val="26"/>
              </w:rPr>
            </w:pPr>
          </w:p>
          <w:p w:rsidR="009D1356" w:rsidRPr="009D1356" w:rsidRDefault="009D1356" w:rsidP="009D1356">
            <w:pPr>
              <w:pStyle w:val="ListParagraph"/>
              <w:numPr>
                <w:ilvl w:val="0"/>
                <w:numId w:val="4"/>
              </w:numPr>
              <w:rPr>
                <w:rFonts w:ascii="Times New Roman" w:hAnsi="Times New Roman" w:cs="Times New Roman"/>
                <w:b/>
                <w:i/>
                <w:sz w:val="26"/>
                <w:szCs w:val="26"/>
              </w:rPr>
            </w:pPr>
            <w:proofErr w:type="spellStart"/>
            <w:r w:rsidRPr="009D1356">
              <w:rPr>
                <w:rFonts w:ascii="Times New Roman" w:hAnsi="Times New Roman" w:cs="Times New Roman"/>
                <w:sz w:val="24"/>
                <w:szCs w:val="24"/>
              </w:rPr>
              <w:t>Sindh</w:t>
            </w:r>
            <w:proofErr w:type="spellEnd"/>
            <w:r w:rsidRPr="009D1356">
              <w:rPr>
                <w:rFonts w:ascii="Times New Roman" w:hAnsi="Times New Roman" w:cs="Times New Roman"/>
                <w:sz w:val="24"/>
                <w:szCs w:val="24"/>
              </w:rPr>
              <w:t xml:space="preserve"> should be separated from Bombay </w:t>
            </w:r>
            <w:r w:rsidRPr="009D1356">
              <w:rPr>
                <w:rFonts w:ascii="Times New Roman" w:hAnsi="Times New Roman" w:cs="Times New Roman"/>
                <w:b/>
                <w:i/>
                <w:sz w:val="26"/>
                <w:szCs w:val="26"/>
              </w:rPr>
              <w:t>to form a new province if it were capable of bearing its expenditure.</w:t>
            </w:r>
          </w:p>
          <w:p w:rsidR="009D1356" w:rsidRDefault="009D1356" w:rsidP="009D1356">
            <w:pPr>
              <w:pStyle w:val="ListParagraph"/>
              <w:rPr>
                <w:rFonts w:ascii="Times New Roman" w:hAnsi="Times New Roman" w:cs="Times New Roman"/>
                <w:sz w:val="24"/>
                <w:szCs w:val="24"/>
              </w:rPr>
            </w:pPr>
          </w:p>
          <w:p w:rsidR="009D1356" w:rsidRPr="009D1356" w:rsidRDefault="009D1356" w:rsidP="009D135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Full provincial status should be given to N.W.F.P and Balochistan</w:t>
            </w:r>
            <w:r w:rsidR="006838CC">
              <w:rPr>
                <w:rFonts w:ascii="Times New Roman" w:hAnsi="Times New Roman" w:cs="Times New Roman"/>
                <w:sz w:val="24"/>
                <w:szCs w:val="24"/>
              </w:rPr>
              <w:t>.</w:t>
            </w:r>
          </w:p>
          <w:p w:rsidR="009D1356" w:rsidRDefault="009D1356" w:rsidP="00AE442B">
            <w:pPr>
              <w:jc w:val="center"/>
              <w:rPr>
                <w:rFonts w:ascii="Times New Roman" w:hAnsi="Times New Roman" w:cs="Times New Roman"/>
                <w:sz w:val="24"/>
                <w:szCs w:val="24"/>
              </w:rPr>
            </w:pPr>
          </w:p>
          <w:p w:rsidR="009D1356" w:rsidRDefault="009D1356" w:rsidP="00AE442B">
            <w:pPr>
              <w:jc w:val="center"/>
              <w:rPr>
                <w:rFonts w:ascii="Times New Roman" w:hAnsi="Times New Roman" w:cs="Times New Roman"/>
                <w:sz w:val="24"/>
                <w:szCs w:val="24"/>
              </w:rPr>
            </w:pPr>
          </w:p>
          <w:p w:rsidR="009D1356" w:rsidRDefault="009D1356" w:rsidP="00AE442B">
            <w:pPr>
              <w:jc w:val="center"/>
              <w:rPr>
                <w:rFonts w:ascii="Times New Roman" w:hAnsi="Times New Roman" w:cs="Times New Roman"/>
                <w:sz w:val="24"/>
                <w:szCs w:val="24"/>
              </w:rPr>
            </w:pPr>
          </w:p>
          <w:p w:rsidR="009D1356" w:rsidRDefault="009D1356" w:rsidP="00AE442B">
            <w:pPr>
              <w:jc w:val="center"/>
              <w:rPr>
                <w:rFonts w:ascii="Times New Roman" w:hAnsi="Times New Roman" w:cs="Times New Roman"/>
                <w:sz w:val="24"/>
                <w:szCs w:val="24"/>
              </w:rPr>
            </w:pPr>
          </w:p>
          <w:p w:rsidR="009D1356" w:rsidRPr="00AE442B" w:rsidRDefault="009D1356" w:rsidP="006838CC">
            <w:pPr>
              <w:rPr>
                <w:rFonts w:ascii="Times New Roman" w:hAnsi="Times New Roman" w:cs="Times New Roman"/>
                <w:sz w:val="24"/>
                <w:szCs w:val="24"/>
              </w:rPr>
            </w:pPr>
          </w:p>
        </w:tc>
        <w:tc>
          <w:tcPr>
            <w:tcW w:w="3192" w:type="dxa"/>
          </w:tcPr>
          <w:p w:rsidR="006838CC" w:rsidRDefault="006838CC" w:rsidP="006838CC">
            <w:pPr>
              <w:pStyle w:val="ListParagraph"/>
              <w:ind w:left="360"/>
              <w:rPr>
                <w:rFonts w:ascii="Times New Roman" w:hAnsi="Times New Roman" w:cs="Times New Roman"/>
                <w:sz w:val="24"/>
                <w:szCs w:val="24"/>
              </w:rPr>
            </w:pPr>
          </w:p>
          <w:p w:rsidR="009D1356" w:rsidRPr="009D1356" w:rsidRDefault="009D1356" w:rsidP="009D1356">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Sindh</w:t>
            </w:r>
            <w:proofErr w:type="spellEnd"/>
            <w:r>
              <w:rPr>
                <w:rFonts w:ascii="Times New Roman" w:hAnsi="Times New Roman" w:cs="Times New Roman"/>
                <w:sz w:val="24"/>
                <w:szCs w:val="24"/>
              </w:rPr>
              <w:t xml:space="preserve"> should be separated from Bombay</w:t>
            </w:r>
            <w:r w:rsidRPr="009D1356">
              <w:rPr>
                <w:rFonts w:ascii="Times New Roman" w:hAnsi="Times New Roman" w:cs="Times New Roman"/>
                <w:b/>
                <w:i/>
                <w:sz w:val="26"/>
                <w:szCs w:val="26"/>
              </w:rPr>
              <w:t xml:space="preserve"> presidency</w:t>
            </w:r>
            <w:r w:rsidR="006838CC">
              <w:rPr>
                <w:rFonts w:ascii="Times New Roman" w:hAnsi="Times New Roman" w:cs="Times New Roman"/>
                <w:b/>
                <w:i/>
                <w:sz w:val="26"/>
                <w:szCs w:val="26"/>
              </w:rPr>
              <w:t>.</w:t>
            </w:r>
          </w:p>
          <w:p w:rsidR="009D1356" w:rsidRDefault="009D1356" w:rsidP="009D1356">
            <w:pPr>
              <w:rPr>
                <w:rFonts w:ascii="Times New Roman" w:hAnsi="Times New Roman" w:cs="Times New Roman"/>
                <w:sz w:val="24"/>
                <w:szCs w:val="24"/>
              </w:rPr>
            </w:pPr>
          </w:p>
          <w:p w:rsidR="009D1356" w:rsidRDefault="009D1356" w:rsidP="009D1356">
            <w:pPr>
              <w:rPr>
                <w:rFonts w:ascii="Times New Roman" w:hAnsi="Times New Roman" w:cs="Times New Roman"/>
                <w:sz w:val="24"/>
                <w:szCs w:val="24"/>
              </w:rPr>
            </w:pPr>
          </w:p>
          <w:p w:rsidR="009D1356" w:rsidRDefault="009D1356" w:rsidP="009D1356">
            <w:pPr>
              <w:rPr>
                <w:rFonts w:ascii="Times New Roman" w:hAnsi="Times New Roman" w:cs="Times New Roman"/>
                <w:sz w:val="24"/>
                <w:szCs w:val="24"/>
              </w:rPr>
            </w:pPr>
          </w:p>
          <w:p w:rsidR="00AE442B" w:rsidRPr="009D1356" w:rsidRDefault="009D1356" w:rsidP="009D1356">
            <w:pPr>
              <w:rPr>
                <w:rFonts w:ascii="Times New Roman" w:hAnsi="Times New Roman" w:cs="Times New Roman"/>
                <w:sz w:val="24"/>
                <w:szCs w:val="24"/>
              </w:rPr>
            </w:pPr>
            <w:r w:rsidRPr="009D1356">
              <w:rPr>
                <w:rFonts w:ascii="Times New Roman" w:hAnsi="Times New Roman" w:cs="Times New Roman"/>
                <w:sz w:val="24"/>
                <w:szCs w:val="24"/>
              </w:rPr>
              <w:t xml:space="preserve"> </w:t>
            </w:r>
          </w:p>
          <w:p w:rsidR="009D1356" w:rsidRPr="00A93D77" w:rsidRDefault="006838CC" w:rsidP="009D1356">
            <w:pPr>
              <w:pStyle w:val="ListParagraph"/>
              <w:numPr>
                <w:ilvl w:val="0"/>
                <w:numId w:val="5"/>
              </w:numPr>
              <w:rPr>
                <w:rFonts w:ascii="Times New Roman" w:hAnsi="Times New Roman" w:cs="Times New Roman"/>
                <w:sz w:val="24"/>
                <w:szCs w:val="24"/>
              </w:rPr>
            </w:pPr>
            <w:r w:rsidRPr="006838CC">
              <w:rPr>
                <w:rFonts w:ascii="Times New Roman" w:hAnsi="Times New Roman" w:cs="Times New Roman"/>
                <w:b/>
                <w:i/>
                <w:sz w:val="26"/>
                <w:szCs w:val="26"/>
              </w:rPr>
              <w:t>Reforms should be introduced in N.W.F.P and Balochistan</w:t>
            </w:r>
            <w:r w:rsidRPr="006838CC">
              <w:rPr>
                <w:rFonts w:ascii="Times New Roman" w:hAnsi="Times New Roman" w:cs="Times New Roman"/>
                <w:sz w:val="28"/>
                <w:szCs w:val="24"/>
              </w:rPr>
              <w:t xml:space="preserve"> </w:t>
            </w:r>
            <w:r>
              <w:rPr>
                <w:rFonts w:ascii="Times New Roman" w:hAnsi="Times New Roman" w:cs="Times New Roman"/>
                <w:sz w:val="24"/>
                <w:szCs w:val="24"/>
              </w:rPr>
              <w:t>on the same footing as in other provinces.</w:t>
            </w:r>
          </w:p>
        </w:tc>
      </w:tr>
      <w:tr w:rsidR="009D1356" w:rsidTr="00AE442B">
        <w:tc>
          <w:tcPr>
            <w:tcW w:w="3192" w:type="dxa"/>
          </w:tcPr>
          <w:p w:rsidR="009D1356" w:rsidRPr="009D1356" w:rsidRDefault="009D1356" w:rsidP="00A91022">
            <w:pPr>
              <w:jc w:val="center"/>
              <w:rPr>
                <w:rFonts w:ascii="Times New Roman" w:hAnsi="Times New Roman" w:cs="Times New Roman"/>
                <w:b/>
                <w:sz w:val="24"/>
                <w:szCs w:val="24"/>
              </w:rPr>
            </w:pPr>
            <w:proofErr w:type="spellStart"/>
            <w:r w:rsidRPr="009D1356">
              <w:rPr>
                <w:rFonts w:ascii="Times New Roman" w:hAnsi="Times New Roman" w:cs="Times New Roman"/>
                <w:b/>
                <w:sz w:val="24"/>
                <w:szCs w:val="24"/>
              </w:rPr>
              <w:t>Dehli</w:t>
            </w:r>
            <w:proofErr w:type="spellEnd"/>
            <w:r w:rsidRPr="009D1356">
              <w:rPr>
                <w:rFonts w:ascii="Times New Roman" w:hAnsi="Times New Roman" w:cs="Times New Roman"/>
                <w:b/>
                <w:sz w:val="24"/>
                <w:szCs w:val="24"/>
              </w:rPr>
              <w:t xml:space="preserve"> Proposal</w:t>
            </w:r>
          </w:p>
          <w:p w:rsidR="009D1356" w:rsidRPr="009D1356" w:rsidRDefault="009D1356" w:rsidP="00A91022">
            <w:pPr>
              <w:jc w:val="center"/>
              <w:rPr>
                <w:rFonts w:ascii="Times New Roman" w:hAnsi="Times New Roman" w:cs="Times New Roman"/>
                <w:b/>
                <w:sz w:val="24"/>
                <w:szCs w:val="24"/>
              </w:rPr>
            </w:pPr>
          </w:p>
        </w:tc>
        <w:tc>
          <w:tcPr>
            <w:tcW w:w="3192" w:type="dxa"/>
          </w:tcPr>
          <w:p w:rsidR="009D1356" w:rsidRPr="009D1356" w:rsidRDefault="009D1356" w:rsidP="00A91022">
            <w:pPr>
              <w:jc w:val="center"/>
              <w:rPr>
                <w:rFonts w:ascii="Times New Roman" w:hAnsi="Times New Roman" w:cs="Times New Roman"/>
                <w:b/>
                <w:sz w:val="24"/>
                <w:szCs w:val="24"/>
              </w:rPr>
            </w:pPr>
            <w:r w:rsidRPr="009D1356">
              <w:rPr>
                <w:rFonts w:ascii="Times New Roman" w:hAnsi="Times New Roman" w:cs="Times New Roman"/>
                <w:b/>
                <w:sz w:val="24"/>
                <w:szCs w:val="24"/>
              </w:rPr>
              <w:t>Nehru Report</w:t>
            </w:r>
          </w:p>
        </w:tc>
        <w:tc>
          <w:tcPr>
            <w:tcW w:w="3192" w:type="dxa"/>
          </w:tcPr>
          <w:p w:rsidR="009D1356" w:rsidRPr="009D1356" w:rsidRDefault="009D1356" w:rsidP="00A91022">
            <w:pPr>
              <w:jc w:val="center"/>
              <w:rPr>
                <w:rFonts w:ascii="Times New Roman" w:hAnsi="Times New Roman" w:cs="Times New Roman"/>
                <w:b/>
                <w:sz w:val="24"/>
                <w:szCs w:val="24"/>
              </w:rPr>
            </w:pPr>
            <w:r w:rsidRPr="009D1356">
              <w:rPr>
                <w:rFonts w:ascii="Times New Roman" w:hAnsi="Times New Roman" w:cs="Times New Roman"/>
                <w:b/>
                <w:sz w:val="24"/>
                <w:szCs w:val="24"/>
              </w:rPr>
              <w:t xml:space="preserve">Fourteen Points of </w:t>
            </w:r>
            <w:proofErr w:type="spellStart"/>
            <w:r w:rsidRPr="009D1356">
              <w:rPr>
                <w:rFonts w:ascii="Times New Roman" w:hAnsi="Times New Roman" w:cs="Times New Roman"/>
                <w:b/>
                <w:sz w:val="24"/>
                <w:szCs w:val="24"/>
              </w:rPr>
              <w:t>Quaid-i-Azam</w:t>
            </w:r>
            <w:proofErr w:type="spellEnd"/>
          </w:p>
        </w:tc>
      </w:tr>
      <w:tr w:rsidR="009D1356" w:rsidTr="00956291">
        <w:tc>
          <w:tcPr>
            <w:tcW w:w="9576" w:type="dxa"/>
            <w:gridSpan w:val="3"/>
          </w:tcPr>
          <w:p w:rsidR="009D1356" w:rsidRPr="009D1356" w:rsidRDefault="009D1356" w:rsidP="00AE442B">
            <w:pPr>
              <w:jc w:val="center"/>
              <w:rPr>
                <w:rFonts w:ascii="Times New Roman" w:hAnsi="Times New Roman" w:cs="Times New Roman"/>
                <w:b/>
                <w:sz w:val="24"/>
                <w:szCs w:val="24"/>
              </w:rPr>
            </w:pPr>
            <w:r w:rsidRPr="009D1356">
              <w:rPr>
                <w:rFonts w:ascii="Times New Roman" w:hAnsi="Times New Roman" w:cs="Times New Roman"/>
                <w:b/>
                <w:sz w:val="24"/>
                <w:szCs w:val="24"/>
              </w:rPr>
              <w:t>Differences</w:t>
            </w:r>
          </w:p>
        </w:tc>
      </w:tr>
      <w:tr w:rsidR="00AE442B" w:rsidTr="00AE442B">
        <w:tc>
          <w:tcPr>
            <w:tcW w:w="3192" w:type="dxa"/>
          </w:tcPr>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93D77" w:rsidRPr="00A93D77" w:rsidRDefault="00A93D77" w:rsidP="00A93D77">
            <w:pPr>
              <w:rPr>
                <w:rFonts w:ascii="Times New Roman" w:hAnsi="Times New Roman" w:cs="Times New Roman"/>
                <w:sz w:val="24"/>
                <w:szCs w:val="24"/>
              </w:rPr>
            </w:pPr>
          </w:p>
          <w:p w:rsidR="00A93D77" w:rsidRDefault="00A93D77" w:rsidP="00A93D77">
            <w:pPr>
              <w:pStyle w:val="ListParagraph"/>
              <w:ind w:left="360"/>
              <w:rPr>
                <w:rFonts w:ascii="Times New Roman" w:hAnsi="Times New Roman" w:cs="Times New Roman"/>
                <w:sz w:val="24"/>
                <w:szCs w:val="24"/>
              </w:rPr>
            </w:pPr>
          </w:p>
          <w:p w:rsidR="00AE442B" w:rsidRPr="00A93D77" w:rsidRDefault="006838CC" w:rsidP="00A93D77">
            <w:pPr>
              <w:pStyle w:val="ListParagraph"/>
              <w:numPr>
                <w:ilvl w:val="0"/>
                <w:numId w:val="9"/>
              </w:numPr>
              <w:rPr>
                <w:rFonts w:ascii="Times New Roman" w:hAnsi="Times New Roman" w:cs="Times New Roman"/>
                <w:sz w:val="24"/>
                <w:szCs w:val="24"/>
              </w:rPr>
            </w:pPr>
            <w:r w:rsidRPr="00A93D77">
              <w:rPr>
                <w:rFonts w:ascii="Times New Roman" w:hAnsi="Times New Roman" w:cs="Times New Roman"/>
                <w:sz w:val="24"/>
                <w:szCs w:val="24"/>
              </w:rPr>
              <w:t xml:space="preserve">The Muslims should </w:t>
            </w:r>
            <w:r w:rsidR="00A93D77" w:rsidRPr="00A93D77">
              <w:rPr>
                <w:rFonts w:ascii="Times New Roman" w:hAnsi="Times New Roman" w:cs="Times New Roman"/>
                <w:sz w:val="24"/>
                <w:szCs w:val="24"/>
              </w:rPr>
              <w:t>be given representation in Benga</w:t>
            </w:r>
            <w:r w:rsidRPr="00A93D77">
              <w:rPr>
                <w:rFonts w:ascii="Times New Roman" w:hAnsi="Times New Roman" w:cs="Times New Roman"/>
                <w:sz w:val="24"/>
                <w:szCs w:val="24"/>
              </w:rPr>
              <w:t>l and Punjab in accordance to their strength.</w:t>
            </w:r>
          </w:p>
          <w:p w:rsidR="006838CC" w:rsidRPr="00A93D77" w:rsidRDefault="006838CC" w:rsidP="00A93D77">
            <w:pPr>
              <w:rPr>
                <w:rFonts w:ascii="Times New Roman" w:hAnsi="Times New Roman" w:cs="Times New Roman"/>
                <w:sz w:val="24"/>
                <w:szCs w:val="24"/>
              </w:rPr>
            </w:pPr>
          </w:p>
        </w:tc>
        <w:tc>
          <w:tcPr>
            <w:tcW w:w="3192" w:type="dxa"/>
          </w:tcPr>
          <w:p w:rsidR="006838CC" w:rsidRPr="00A93D77" w:rsidRDefault="006838CC" w:rsidP="00A93D77">
            <w:pPr>
              <w:rPr>
                <w:rFonts w:ascii="Times New Roman" w:hAnsi="Times New Roman" w:cs="Times New Roman"/>
                <w:sz w:val="24"/>
                <w:szCs w:val="24"/>
              </w:rPr>
            </w:pPr>
          </w:p>
          <w:p w:rsidR="006838CC" w:rsidRDefault="006838CC" w:rsidP="006838C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foreign affairs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and army should be placed under the control of parliament and viceroy.</w:t>
            </w:r>
          </w:p>
          <w:p w:rsidR="006838CC" w:rsidRPr="006838CC" w:rsidRDefault="006838CC" w:rsidP="006838CC">
            <w:pPr>
              <w:pStyle w:val="ListParagraph"/>
              <w:rPr>
                <w:rFonts w:ascii="Times New Roman" w:hAnsi="Times New Roman" w:cs="Times New Roman"/>
                <w:sz w:val="24"/>
                <w:szCs w:val="24"/>
              </w:rPr>
            </w:pPr>
          </w:p>
          <w:p w:rsidR="006838CC" w:rsidRDefault="006838CC" w:rsidP="006838C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Hindi should be made the official language. </w:t>
            </w:r>
          </w:p>
          <w:p w:rsidR="006838CC" w:rsidRDefault="006838CC" w:rsidP="006838CC">
            <w:pPr>
              <w:pStyle w:val="ListParagraph"/>
              <w:rPr>
                <w:rFonts w:ascii="Times New Roman" w:hAnsi="Times New Roman" w:cs="Times New Roman"/>
                <w:sz w:val="24"/>
                <w:szCs w:val="24"/>
              </w:rPr>
            </w:pPr>
          </w:p>
          <w:p w:rsidR="00A93D77" w:rsidRDefault="00A93D77" w:rsidP="006838CC">
            <w:pPr>
              <w:pStyle w:val="ListParagraph"/>
              <w:rPr>
                <w:rFonts w:ascii="Times New Roman" w:hAnsi="Times New Roman" w:cs="Times New Roman"/>
                <w:sz w:val="24"/>
                <w:szCs w:val="24"/>
              </w:rPr>
            </w:pPr>
          </w:p>
          <w:p w:rsidR="00A93D77" w:rsidRDefault="00A93D77" w:rsidP="006838CC">
            <w:pPr>
              <w:pStyle w:val="ListParagraph"/>
              <w:rPr>
                <w:rFonts w:ascii="Times New Roman" w:hAnsi="Times New Roman" w:cs="Times New Roman"/>
                <w:sz w:val="24"/>
                <w:szCs w:val="24"/>
              </w:rPr>
            </w:pPr>
          </w:p>
          <w:p w:rsidR="00A93D77" w:rsidRDefault="00A93D77" w:rsidP="006838CC">
            <w:pPr>
              <w:pStyle w:val="ListParagraph"/>
              <w:rPr>
                <w:rFonts w:ascii="Times New Roman" w:hAnsi="Times New Roman" w:cs="Times New Roman"/>
                <w:sz w:val="24"/>
                <w:szCs w:val="24"/>
              </w:rPr>
            </w:pPr>
          </w:p>
          <w:p w:rsidR="00A93D77" w:rsidRDefault="00A93D77" w:rsidP="006838CC">
            <w:pPr>
              <w:pStyle w:val="ListParagraph"/>
              <w:rPr>
                <w:rFonts w:ascii="Times New Roman" w:hAnsi="Times New Roman" w:cs="Times New Roman"/>
                <w:sz w:val="24"/>
                <w:szCs w:val="24"/>
              </w:rPr>
            </w:pPr>
          </w:p>
          <w:p w:rsidR="00A93D77" w:rsidRPr="006838CC" w:rsidRDefault="00A93D77" w:rsidP="006838CC">
            <w:pPr>
              <w:pStyle w:val="ListParagraph"/>
              <w:rPr>
                <w:rFonts w:ascii="Times New Roman" w:hAnsi="Times New Roman" w:cs="Times New Roman"/>
                <w:sz w:val="24"/>
                <w:szCs w:val="24"/>
              </w:rPr>
            </w:pPr>
          </w:p>
          <w:p w:rsidR="00A93D77" w:rsidRDefault="00A93D77" w:rsidP="00A93D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Full responsible government on the model of the constitution of the self government dominions to be introduced in the sub-continent.</w:t>
            </w:r>
          </w:p>
          <w:p w:rsidR="00A93D77" w:rsidRDefault="00A93D77" w:rsidP="00A93D77">
            <w:pPr>
              <w:rPr>
                <w:rFonts w:ascii="Times New Roman" w:hAnsi="Times New Roman" w:cs="Times New Roman"/>
                <w:sz w:val="24"/>
                <w:szCs w:val="24"/>
              </w:rPr>
            </w:pPr>
          </w:p>
          <w:p w:rsidR="00882DCB" w:rsidRDefault="00882DCB" w:rsidP="00A93D77">
            <w:pPr>
              <w:rPr>
                <w:rFonts w:ascii="Times New Roman" w:hAnsi="Times New Roman" w:cs="Times New Roman"/>
                <w:sz w:val="24"/>
                <w:szCs w:val="24"/>
              </w:rPr>
            </w:pPr>
          </w:p>
          <w:p w:rsidR="00882DCB" w:rsidRDefault="00882DCB" w:rsidP="00A93D77">
            <w:pPr>
              <w:rPr>
                <w:rFonts w:ascii="Times New Roman" w:hAnsi="Times New Roman" w:cs="Times New Roman"/>
                <w:sz w:val="24"/>
                <w:szCs w:val="24"/>
              </w:rPr>
            </w:pPr>
          </w:p>
          <w:p w:rsidR="00882DCB" w:rsidRDefault="00882DCB" w:rsidP="00A93D77">
            <w:pPr>
              <w:rPr>
                <w:rFonts w:ascii="Times New Roman" w:hAnsi="Times New Roman" w:cs="Times New Roman"/>
                <w:sz w:val="24"/>
                <w:szCs w:val="24"/>
              </w:rPr>
            </w:pPr>
          </w:p>
          <w:p w:rsidR="00882DCB" w:rsidRPr="00A93D77" w:rsidRDefault="00882DCB" w:rsidP="00A93D77">
            <w:pPr>
              <w:rPr>
                <w:rFonts w:ascii="Times New Roman" w:hAnsi="Times New Roman" w:cs="Times New Roman"/>
                <w:sz w:val="24"/>
                <w:szCs w:val="24"/>
              </w:rPr>
            </w:pPr>
          </w:p>
          <w:p w:rsidR="00A93D77" w:rsidRDefault="00A93D77" w:rsidP="00A93D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Unity form of government to be established in the centre. </w:t>
            </w:r>
          </w:p>
          <w:p w:rsidR="006838CC" w:rsidRPr="006838CC" w:rsidRDefault="006838CC" w:rsidP="006838CC">
            <w:pPr>
              <w:rPr>
                <w:rFonts w:ascii="Times New Roman" w:hAnsi="Times New Roman" w:cs="Times New Roman"/>
                <w:sz w:val="24"/>
                <w:szCs w:val="24"/>
              </w:rPr>
            </w:pPr>
          </w:p>
        </w:tc>
        <w:tc>
          <w:tcPr>
            <w:tcW w:w="3192" w:type="dxa"/>
          </w:tcPr>
          <w:p w:rsidR="00A93D77" w:rsidRDefault="00A93D77" w:rsidP="00A93D77">
            <w:pPr>
              <w:pStyle w:val="ListParagraph"/>
              <w:ind w:left="360"/>
              <w:rPr>
                <w:rFonts w:ascii="Times New Roman" w:hAnsi="Times New Roman" w:cs="Times New Roman"/>
                <w:sz w:val="24"/>
                <w:szCs w:val="24"/>
              </w:rPr>
            </w:pPr>
          </w:p>
          <w:p w:rsidR="00A93D77" w:rsidRDefault="00A93D77" w:rsidP="00A93D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Muslims should be given adequate share along with other Indians in the services of the state.</w:t>
            </w:r>
          </w:p>
          <w:p w:rsidR="00A93D77" w:rsidRDefault="00A93D77" w:rsidP="00A93D77">
            <w:pPr>
              <w:pStyle w:val="ListParagraph"/>
              <w:ind w:left="360"/>
              <w:rPr>
                <w:rFonts w:ascii="Times New Roman" w:hAnsi="Times New Roman" w:cs="Times New Roman"/>
                <w:sz w:val="24"/>
                <w:szCs w:val="24"/>
              </w:rPr>
            </w:pPr>
          </w:p>
          <w:p w:rsidR="00A93D77" w:rsidRPr="00A93D77" w:rsidRDefault="00A93D77" w:rsidP="00A93D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constitution should embody adequate safeguard for the promotion of Muslim education, language, religion and civilization.</w:t>
            </w:r>
          </w:p>
          <w:p w:rsidR="00A93D77" w:rsidRDefault="00A93D77" w:rsidP="00A93D77">
            <w:pPr>
              <w:rPr>
                <w:rFonts w:ascii="Times New Roman" w:hAnsi="Times New Roman" w:cs="Times New Roman"/>
                <w:sz w:val="24"/>
                <w:szCs w:val="24"/>
              </w:rPr>
            </w:pPr>
          </w:p>
          <w:p w:rsidR="00A93D77" w:rsidRPr="00A93D77" w:rsidRDefault="00A93D77" w:rsidP="00A93D77">
            <w:pPr>
              <w:rPr>
                <w:rFonts w:ascii="Times New Roman" w:hAnsi="Times New Roman" w:cs="Times New Roman"/>
                <w:sz w:val="24"/>
                <w:szCs w:val="24"/>
              </w:rPr>
            </w:pPr>
          </w:p>
          <w:p w:rsidR="00A93D77" w:rsidRPr="00A93D77" w:rsidRDefault="00A93D77" w:rsidP="00A93D77">
            <w:pPr>
              <w:pStyle w:val="ListParagraph"/>
              <w:numPr>
                <w:ilvl w:val="0"/>
                <w:numId w:val="8"/>
              </w:numPr>
              <w:rPr>
                <w:rFonts w:ascii="Times New Roman" w:hAnsi="Times New Roman" w:cs="Times New Roman"/>
                <w:sz w:val="24"/>
                <w:szCs w:val="24"/>
              </w:rPr>
            </w:pPr>
            <w:r w:rsidRPr="00A93D77">
              <w:rPr>
                <w:rFonts w:ascii="Times New Roman" w:hAnsi="Times New Roman" w:cs="Times New Roman"/>
                <w:sz w:val="24"/>
                <w:szCs w:val="24"/>
              </w:rPr>
              <w:t>Any territorial redistribution that might at any time be necessary shall not at any way affect the Muslim majority in the Punjab, Bengal and N.W.F.P.</w:t>
            </w:r>
          </w:p>
          <w:p w:rsidR="00A93D77" w:rsidRDefault="00A93D77" w:rsidP="00A93D77">
            <w:pPr>
              <w:pStyle w:val="ListParagraph"/>
              <w:ind w:left="360"/>
              <w:rPr>
                <w:rFonts w:ascii="Times New Roman" w:hAnsi="Times New Roman" w:cs="Times New Roman"/>
                <w:sz w:val="24"/>
                <w:szCs w:val="24"/>
              </w:rPr>
            </w:pPr>
          </w:p>
          <w:p w:rsidR="00882DCB" w:rsidRDefault="00882DCB" w:rsidP="00A93D77">
            <w:pPr>
              <w:pStyle w:val="ListParagraph"/>
              <w:ind w:left="360"/>
              <w:rPr>
                <w:rFonts w:ascii="Times New Roman" w:hAnsi="Times New Roman" w:cs="Times New Roman"/>
                <w:sz w:val="24"/>
                <w:szCs w:val="24"/>
              </w:rPr>
            </w:pPr>
          </w:p>
          <w:p w:rsidR="00882DCB" w:rsidRDefault="00882DCB" w:rsidP="00A93D77">
            <w:pPr>
              <w:pStyle w:val="ListParagraph"/>
              <w:ind w:left="360"/>
              <w:rPr>
                <w:rFonts w:ascii="Times New Roman" w:hAnsi="Times New Roman" w:cs="Times New Roman"/>
                <w:sz w:val="24"/>
                <w:szCs w:val="24"/>
              </w:rPr>
            </w:pPr>
          </w:p>
          <w:p w:rsidR="00882DCB" w:rsidRDefault="00882DCB" w:rsidP="00A93D77">
            <w:pPr>
              <w:pStyle w:val="ListParagraph"/>
              <w:ind w:left="360"/>
              <w:rPr>
                <w:rFonts w:ascii="Times New Roman" w:hAnsi="Times New Roman" w:cs="Times New Roman"/>
                <w:sz w:val="24"/>
                <w:szCs w:val="24"/>
              </w:rPr>
            </w:pPr>
          </w:p>
          <w:p w:rsidR="00882DCB" w:rsidRDefault="00882DCB" w:rsidP="00A93D77">
            <w:pPr>
              <w:pStyle w:val="ListParagraph"/>
              <w:ind w:left="360"/>
              <w:rPr>
                <w:rFonts w:ascii="Times New Roman" w:hAnsi="Times New Roman" w:cs="Times New Roman"/>
                <w:sz w:val="24"/>
                <w:szCs w:val="24"/>
              </w:rPr>
            </w:pPr>
          </w:p>
          <w:p w:rsidR="009D1356" w:rsidRDefault="00A93D77" w:rsidP="00882DCB">
            <w:pPr>
              <w:pStyle w:val="ListParagraph"/>
              <w:numPr>
                <w:ilvl w:val="0"/>
                <w:numId w:val="8"/>
              </w:numPr>
              <w:rPr>
                <w:rFonts w:ascii="Times New Roman" w:hAnsi="Times New Roman" w:cs="Times New Roman"/>
                <w:sz w:val="24"/>
                <w:szCs w:val="24"/>
              </w:rPr>
            </w:pPr>
            <w:r w:rsidRPr="00A93D77">
              <w:rPr>
                <w:rFonts w:ascii="Times New Roman" w:hAnsi="Times New Roman" w:cs="Times New Roman"/>
                <w:sz w:val="24"/>
                <w:szCs w:val="24"/>
              </w:rPr>
              <w:t>The form of future constitution should be federal with the residency powers restin</w:t>
            </w:r>
            <w:r>
              <w:rPr>
                <w:rFonts w:ascii="Times New Roman" w:hAnsi="Times New Roman" w:cs="Times New Roman"/>
                <w:sz w:val="24"/>
                <w:szCs w:val="24"/>
              </w:rPr>
              <w:t>g.</w:t>
            </w:r>
          </w:p>
          <w:p w:rsidR="00882DCB" w:rsidRDefault="00882DCB" w:rsidP="00882DCB">
            <w:pPr>
              <w:pStyle w:val="ListParagraph"/>
              <w:ind w:left="360"/>
              <w:rPr>
                <w:rFonts w:ascii="Times New Roman" w:hAnsi="Times New Roman" w:cs="Times New Roman"/>
                <w:sz w:val="24"/>
                <w:szCs w:val="24"/>
              </w:rPr>
            </w:pPr>
          </w:p>
          <w:p w:rsidR="00882DCB" w:rsidRDefault="00882DCB" w:rsidP="00882DC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 uniform measure of autonomy shall be granted to all provinces.</w:t>
            </w:r>
          </w:p>
          <w:p w:rsidR="00882DCB" w:rsidRPr="00882DCB" w:rsidRDefault="00882DCB" w:rsidP="00882DCB">
            <w:pPr>
              <w:pStyle w:val="ListParagraph"/>
              <w:rPr>
                <w:rFonts w:ascii="Times New Roman" w:hAnsi="Times New Roman" w:cs="Times New Roman"/>
                <w:sz w:val="24"/>
                <w:szCs w:val="24"/>
              </w:rPr>
            </w:pPr>
          </w:p>
          <w:p w:rsidR="00882DCB" w:rsidRDefault="00882DCB" w:rsidP="00882DC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All legislatures in the country and other elected bodies shall be constituted on the definite principle of adequate and effective representation of minorities in every province without reducing the majority in any province to a minority or even equality. </w:t>
            </w:r>
          </w:p>
          <w:p w:rsidR="00882DCB" w:rsidRPr="00882DCB" w:rsidRDefault="00882DCB" w:rsidP="00882DCB">
            <w:pPr>
              <w:pStyle w:val="ListParagraph"/>
              <w:rPr>
                <w:rFonts w:ascii="Times New Roman" w:hAnsi="Times New Roman" w:cs="Times New Roman"/>
                <w:sz w:val="24"/>
                <w:szCs w:val="24"/>
              </w:rPr>
            </w:pPr>
          </w:p>
          <w:p w:rsidR="00393DB6" w:rsidRDefault="00882DCB" w:rsidP="00882DC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Representation of communal groups shall continue to be by separate electorates, provided that it shall be open to any community at any time to abandon its separate electorate in favor of joint electorate.</w:t>
            </w:r>
          </w:p>
          <w:p w:rsidR="00393DB6" w:rsidRPr="00393DB6" w:rsidRDefault="00393DB6" w:rsidP="00393DB6">
            <w:pPr>
              <w:pStyle w:val="ListParagraph"/>
              <w:rPr>
                <w:rFonts w:ascii="Times New Roman" w:hAnsi="Times New Roman" w:cs="Times New Roman"/>
                <w:sz w:val="24"/>
                <w:szCs w:val="24"/>
              </w:rPr>
            </w:pPr>
          </w:p>
          <w:p w:rsidR="00393DB6" w:rsidRDefault="00882DCB" w:rsidP="00393DB6">
            <w:pPr>
              <w:pStyle w:val="ListParagraph"/>
              <w:numPr>
                <w:ilvl w:val="0"/>
                <w:numId w:val="8"/>
              </w:numPr>
              <w:rPr>
                <w:rFonts w:ascii="Times New Roman" w:hAnsi="Times New Roman" w:cs="Times New Roman"/>
                <w:sz w:val="24"/>
                <w:szCs w:val="24"/>
              </w:rPr>
            </w:pPr>
            <w:r w:rsidRPr="00393DB6">
              <w:rPr>
                <w:rFonts w:ascii="Times New Roman" w:hAnsi="Times New Roman" w:cs="Times New Roman"/>
                <w:sz w:val="24"/>
                <w:szCs w:val="24"/>
              </w:rPr>
              <w:t>Full religious liberty, that is, liberty of belief, worship and observance, propaganda, association and education, shall be guaranteed to all communities.</w:t>
            </w:r>
          </w:p>
          <w:p w:rsidR="00393DB6" w:rsidRPr="00393DB6" w:rsidRDefault="00393DB6" w:rsidP="00393DB6">
            <w:pPr>
              <w:pStyle w:val="ListParagraph"/>
              <w:rPr>
                <w:rFonts w:ascii="Times New Roman" w:hAnsi="Times New Roman" w:cs="Times New Roman"/>
                <w:sz w:val="24"/>
                <w:szCs w:val="24"/>
              </w:rPr>
            </w:pPr>
          </w:p>
          <w:p w:rsidR="00393DB6" w:rsidRDefault="00393DB6" w:rsidP="00393DB6">
            <w:pPr>
              <w:pStyle w:val="ListParagraph"/>
              <w:ind w:left="360"/>
              <w:rPr>
                <w:rFonts w:ascii="Times New Roman" w:hAnsi="Times New Roman" w:cs="Times New Roman"/>
                <w:sz w:val="24"/>
                <w:szCs w:val="24"/>
              </w:rPr>
            </w:pPr>
          </w:p>
          <w:p w:rsidR="00393DB6" w:rsidRPr="00393DB6" w:rsidRDefault="00393DB6" w:rsidP="00393DB6">
            <w:pPr>
              <w:pStyle w:val="ListParagraph"/>
              <w:rPr>
                <w:rFonts w:ascii="Times New Roman" w:hAnsi="Times New Roman" w:cs="Times New Roman"/>
                <w:sz w:val="24"/>
                <w:szCs w:val="24"/>
              </w:rPr>
            </w:pPr>
          </w:p>
          <w:p w:rsidR="00393DB6" w:rsidRDefault="00393DB6" w:rsidP="00393DB6">
            <w:pPr>
              <w:rPr>
                <w:rFonts w:ascii="Times New Roman" w:hAnsi="Times New Roman" w:cs="Times New Roman"/>
                <w:sz w:val="24"/>
                <w:szCs w:val="24"/>
              </w:rPr>
            </w:pPr>
          </w:p>
          <w:p w:rsidR="00393DB6" w:rsidRDefault="00393DB6" w:rsidP="00393DB6">
            <w:pPr>
              <w:rPr>
                <w:rFonts w:ascii="Times New Roman" w:hAnsi="Times New Roman" w:cs="Times New Roman"/>
                <w:sz w:val="24"/>
                <w:szCs w:val="24"/>
              </w:rPr>
            </w:pPr>
          </w:p>
          <w:p w:rsidR="00393DB6" w:rsidRPr="00393DB6" w:rsidRDefault="00393DB6" w:rsidP="00393DB6">
            <w:pPr>
              <w:rPr>
                <w:rFonts w:ascii="Times New Roman" w:hAnsi="Times New Roman" w:cs="Times New Roman"/>
                <w:sz w:val="24"/>
                <w:szCs w:val="24"/>
              </w:rPr>
            </w:pPr>
          </w:p>
          <w:p w:rsidR="00393DB6" w:rsidRDefault="00393DB6" w:rsidP="00393DB6">
            <w:pPr>
              <w:pStyle w:val="ListParagraph"/>
              <w:ind w:left="360"/>
              <w:rPr>
                <w:rFonts w:ascii="Times New Roman" w:hAnsi="Times New Roman" w:cs="Times New Roman"/>
                <w:sz w:val="24"/>
                <w:szCs w:val="24"/>
              </w:rPr>
            </w:pPr>
          </w:p>
          <w:p w:rsidR="00393DB6" w:rsidRDefault="00393DB6" w:rsidP="00393DB6">
            <w:pPr>
              <w:pStyle w:val="ListParagraph"/>
              <w:ind w:left="360"/>
              <w:rPr>
                <w:rFonts w:ascii="Times New Roman" w:hAnsi="Times New Roman" w:cs="Times New Roman"/>
                <w:sz w:val="24"/>
                <w:szCs w:val="24"/>
              </w:rPr>
            </w:pPr>
          </w:p>
          <w:p w:rsidR="009D1356" w:rsidRDefault="00393DB6" w:rsidP="00393DB6">
            <w:pPr>
              <w:pStyle w:val="ListParagraph"/>
              <w:numPr>
                <w:ilvl w:val="0"/>
                <w:numId w:val="8"/>
              </w:numPr>
              <w:rPr>
                <w:rFonts w:ascii="Times New Roman" w:hAnsi="Times New Roman" w:cs="Times New Roman"/>
                <w:sz w:val="24"/>
                <w:szCs w:val="24"/>
              </w:rPr>
            </w:pPr>
            <w:r w:rsidRPr="00393DB6">
              <w:rPr>
                <w:rFonts w:ascii="Times New Roman" w:hAnsi="Times New Roman" w:cs="Times New Roman"/>
                <w:sz w:val="24"/>
                <w:szCs w:val="24"/>
              </w:rPr>
              <w:t>No bill or any resolution or any part thereof shall be passed in any legislature or any other elected body if three-fourth</w:t>
            </w:r>
            <w:r>
              <w:rPr>
                <w:rFonts w:ascii="Times New Roman" w:hAnsi="Times New Roman" w:cs="Times New Roman"/>
                <w:sz w:val="24"/>
                <w:szCs w:val="24"/>
              </w:rPr>
              <w:t>s</w:t>
            </w:r>
            <w:r w:rsidRPr="00393DB6">
              <w:rPr>
                <w:rFonts w:ascii="Times New Roman" w:hAnsi="Times New Roman" w:cs="Times New Roman"/>
                <w:sz w:val="24"/>
                <w:szCs w:val="24"/>
              </w:rPr>
              <w:t xml:space="preserve"> of the members of any community in that particular body oppose it </w:t>
            </w:r>
            <w:r>
              <w:rPr>
                <w:rFonts w:ascii="Times New Roman" w:hAnsi="Times New Roman" w:cs="Times New Roman"/>
                <w:sz w:val="24"/>
                <w:szCs w:val="24"/>
              </w:rPr>
              <w:t>as being</w:t>
            </w:r>
            <w:r w:rsidRPr="00393DB6">
              <w:rPr>
                <w:rFonts w:ascii="Times New Roman" w:hAnsi="Times New Roman" w:cs="Times New Roman"/>
                <w:sz w:val="24"/>
                <w:szCs w:val="24"/>
              </w:rPr>
              <w:t xml:space="preserve"> injurious to the interests of that community</w:t>
            </w:r>
            <w:r>
              <w:rPr>
                <w:rFonts w:ascii="Times New Roman" w:hAnsi="Times New Roman" w:cs="Times New Roman"/>
                <w:sz w:val="24"/>
                <w:szCs w:val="24"/>
              </w:rPr>
              <w:t>.</w:t>
            </w:r>
          </w:p>
          <w:p w:rsidR="00393DB6" w:rsidRDefault="00393DB6" w:rsidP="00393DB6">
            <w:pPr>
              <w:pStyle w:val="ListParagraph"/>
              <w:ind w:left="360"/>
              <w:rPr>
                <w:rFonts w:ascii="Times New Roman" w:hAnsi="Times New Roman" w:cs="Times New Roman"/>
                <w:sz w:val="24"/>
                <w:szCs w:val="24"/>
              </w:rPr>
            </w:pPr>
          </w:p>
          <w:p w:rsidR="00393DB6" w:rsidRPr="00393DB6" w:rsidRDefault="00393DB6" w:rsidP="00393DB6">
            <w:pPr>
              <w:pStyle w:val="ListParagraph"/>
              <w:numPr>
                <w:ilvl w:val="0"/>
                <w:numId w:val="8"/>
              </w:numPr>
              <w:rPr>
                <w:rFonts w:ascii="Times New Roman" w:hAnsi="Times New Roman" w:cs="Times New Roman"/>
                <w:sz w:val="24"/>
                <w:szCs w:val="24"/>
              </w:rPr>
            </w:pPr>
            <w:r w:rsidRPr="00393DB6">
              <w:rPr>
                <w:rFonts w:ascii="Times New Roman" w:hAnsi="Times New Roman" w:cs="Times New Roman"/>
                <w:sz w:val="24"/>
                <w:szCs w:val="24"/>
              </w:rPr>
              <w:t>No cabinet, either central or provincial, should be formed without there being a proportion of at least one-third Muslim ministers.</w:t>
            </w:r>
          </w:p>
          <w:p w:rsidR="00393DB6" w:rsidRPr="00393DB6" w:rsidRDefault="00393DB6" w:rsidP="00393DB6">
            <w:pPr>
              <w:pStyle w:val="ListParagraph"/>
              <w:ind w:left="360"/>
              <w:rPr>
                <w:rFonts w:ascii="Times New Roman" w:hAnsi="Times New Roman" w:cs="Times New Roman"/>
                <w:sz w:val="24"/>
                <w:szCs w:val="24"/>
              </w:rPr>
            </w:pPr>
          </w:p>
          <w:p w:rsidR="00393DB6" w:rsidRPr="00393DB6" w:rsidRDefault="00393DB6" w:rsidP="00393DB6">
            <w:pPr>
              <w:pStyle w:val="ListParagraph"/>
              <w:numPr>
                <w:ilvl w:val="0"/>
                <w:numId w:val="8"/>
              </w:numPr>
              <w:rPr>
                <w:rFonts w:ascii="Times New Roman" w:hAnsi="Times New Roman" w:cs="Times New Roman"/>
                <w:sz w:val="24"/>
                <w:szCs w:val="24"/>
              </w:rPr>
            </w:pPr>
            <w:r w:rsidRPr="00393DB6">
              <w:rPr>
                <w:rFonts w:ascii="Times New Roman" w:hAnsi="Times New Roman" w:cs="Times New Roman"/>
                <w:sz w:val="24"/>
                <w:szCs w:val="24"/>
              </w:rPr>
              <w:t>No change shall be made in the constitution by the Central Legislature except with the concurrence of the State's contribution of the Indian Federation.</w:t>
            </w:r>
          </w:p>
          <w:p w:rsidR="009D1356" w:rsidRPr="00AE442B" w:rsidRDefault="009D1356" w:rsidP="009D1356">
            <w:pPr>
              <w:rPr>
                <w:rFonts w:ascii="Times New Roman" w:hAnsi="Times New Roman" w:cs="Times New Roman"/>
                <w:sz w:val="24"/>
                <w:szCs w:val="24"/>
              </w:rPr>
            </w:pPr>
          </w:p>
        </w:tc>
      </w:tr>
    </w:tbl>
    <w:p w:rsidR="00AE442B" w:rsidRPr="00AE442B" w:rsidRDefault="00AE442B" w:rsidP="00AE442B"/>
    <w:sectPr w:rsidR="00AE442B" w:rsidRPr="00AE442B" w:rsidSect="00882DC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DCB" w:rsidRDefault="00882DCB" w:rsidP="00882DCB">
      <w:pPr>
        <w:spacing w:after="0" w:line="240" w:lineRule="auto"/>
      </w:pPr>
      <w:r>
        <w:separator/>
      </w:r>
    </w:p>
  </w:endnote>
  <w:endnote w:type="continuationSeparator" w:id="1">
    <w:p w:rsidR="00882DCB" w:rsidRDefault="00882DCB" w:rsidP="00882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65619"/>
      <w:docPartObj>
        <w:docPartGallery w:val="Page Numbers (Bottom of Page)"/>
        <w:docPartUnique/>
      </w:docPartObj>
    </w:sdtPr>
    <w:sdtEndPr>
      <w:rPr>
        <w:color w:val="7F7F7F" w:themeColor="background1" w:themeShade="7F"/>
        <w:spacing w:val="60"/>
      </w:rPr>
    </w:sdtEndPr>
    <w:sdtContent>
      <w:p w:rsidR="00882DCB" w:rsidRDefault="00CB3A72">
        <w:pPr>
          <w:pStyle w:val="Footer"/>
          <w:pBdr>
            <w:top w:val="single" w:sz="4" w:space="1" w:color="D9D9D9" w:themeColor="background1" w:themeShade="D9"/>
          </w:pBdr>
          <w:jc w:val="right"/>
        </w:pPr>
        <w:fldSimple w:instr=" PAGE   \* MERGEFORMAT ">
          <w:r w:rsidR="002110BC">
            <w:rPr>
              <w:noProof/>
            </w:rPr>
            <w:t>2</w:t>
          </w:r>
        </w:fldSimple>
        <w:r w:rsidR="00882DCB">
          <w:t xml:space="preserve"> | </w:t>
        </w:r>
        <w:r w:rsidR="00882DCB">
          <w:rPr>
            <w:color w:val="7F7F7F" w:themeColor="background1" w:themeShade="7F"/>
            <w:spacing w:val="60"/>
          </w:rPr>
          <w:t>Page</w:t>
        </w:r>
      </w:p>
    </w:sdtContent>
  </w:sdt>
  <w:p w:rsidR="00882DCB" w:rsidRDefault="00882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DCB" w:rsidRDefault="00882DCB" w:rsidP="00882DCB">
      <w:pPr>
        <w:spacing w:after="0" w:line="240" w:lineRule="auto"/>
      </w:pPr>
      <w:r>
        <w:separator/>
      </w:r>
    </w:p>
  </w:footnote>
  <w:footnote w:type="continuationSeparator" w:id="1">
    <w:p w:rsidR="00882DCB" w:rsidRDefault="00882DCB" w:rsidP="00882D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47D4"/>
    <w:multiLevelType w:val="hybridMultilevel"/>
    <w:tmpl w:val="787EF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921D14"/>
    <w:multiLevelType w:val="hybridMultilevel"/>
    <w:tmpl w:val="47F00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A510A6"/>
    <w:multiLevelType w:val="hybridMultilevel"/>
    <w:tmpl w:val="ADC4D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86DEC"/>
    <w:multiLevelType w:val="hybridMultilevel"/>
    <w:tmpl w:val="9D38E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7341DA"/>
    <w:multiLevelType w:val="hybridMultilevel"/>
    <w:tmpl w:val="63E81D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DF4580"/>
    <w:multiLevelType w:val="hybridMultilevel"/>
    <w:tmpl w:val="FD82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D06CD"/>
    <w:multiLevelType w:val="hybridMultilevel"/>
    <w:tmpl w:val="8D009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E57729B"/>
    <w:multiLevelType w:val="hybridMultilevel"/>
    <w:tmpl w:val="521ED06A"/>
    <w:lvl w:ilvl="0" w:tplc="F900413E">
      <w:start w:val="1"/>
      <w:numFmt w:val="decimal"/>
      <w:lvlText w:val="%1."/>
      <w:lvlJc w:val="left"/>
      <w:pPr>
        <w:ind w:left="360" w:hanging="360"/>
      </w:pPr>
      <w:rPr>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EA8692F"/>
    <w:multiLevelType w:val="hybridMultilevel"/>
    <w:tmpl w:val="852669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7"/>
  </w:num>
  <w:num w:numId="5">
    <w:abstractNumId w:val="0"/>
  </w:num>
  <w:num w:numId="6">
    <w:abstractNumId w:val="1"/>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442B"/>
    <w:rsid w:val="002110BC"/>
    <w:rsid w:val="00236EA7"/>
    <w:rsid w:val="00393DB6"/>
    <w:rsid w:val="005414BD"/>
    <w:rsid w:val="006838CC"/>
    <w:rsid w:val="00882DCB"/>
    <w:rsid w:val="009D1356"/>
    <w:rsid w:val="00A93D77"/>
    <w:rsid w:val="00AE442B"/>
    <w:rsid w:val="00CB3A72"/>
  </w:rsids>
  <m:mathPr>
    <m:mathFont m:val="Cambria Math"/>
    <m:brkBin m:val="before"/>
    <m:brkBinSub m:val="--"/>
    <m:smallFrac m:val="off"/>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E44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E442B"/>
    <w:rPr>
      <w:b/>
      <w:bCs/>
      <w:i/>
      <w:iCs/>
      <w:color w:val="4F81BD" w:themeColor="accent1"/>
    </w:rPr>
  </w:style>
  <w:style w:type="table" w:styleId="TableGrid">
    <w:name w:val="Table Grid"/>
    <w:basedOn w:val="TableNormal"/>
    <w:uiPriority w:val="59"/>
    <w:rsid w:val="00AE4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1356"/>
    <w:pPr>
      <w:ind w:left="720"/>
      <w:contextualSpacing/>
    </w:pPr>
  </w:style>
  <w:style w:type="paragraph" w:styleId="Header">
    <w:name w:val="header"/>
    <w:basedOn w:val="Normal"/>
    <w:link w:val="HeaderChar"/>
    <w:uiPriority w:val="99"/>
    <w:semiHidden/>
    <w:unhideWhenUsed/>
    <w:rsid w:val="00882D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2DCB"/>
  </w:style>
  <w:style w:type="paragraph" w:styleId="Footer">
    <w:name w:val="footer"/>
    <w:basedOn w:val="Normal"/>
    <w:link w:val="FooterChar"/>
    <w:uiPriority w:val="99"/>
    <w:unhideWhenUsed/>
    <w:rsid w:val="00882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CB"/>
  </w:style>
</w:styles>
</file>

<file path=word/webSettings.xml><?xml version="1.0" encoding="utf-8"?>
<w:webSettings xmlns:r="http://schemas.openxmlformats.org/officeDocument/2006/relationships" xmlns:w="http://schemas.openxmlformats.org/wordprocessingml/2006/main">
  <w:divs>
    <w:div w:id="965893080">
      <w:bodyDiv w:val="1"/>
      <w:marLeft w:val="0"/>
      <w:marRight w:val="0"/>
      <w:marTop w:val="0"/>
      <w:marBottom w:val="0"/>
      <w:divBdr>
        <w:top w:val="none" w:sz="0" w:space="0" w:color="auto"/>
        <w:left w:val="none" w:sz="0" w:space="0" w:color="auto"/>
        <w:bottom w:val="none" w:sz="0" w:space="0" w:color="auto"/>
        <w:right w:val="none" w:sz="0" w:space="0" w:color="auto"/>
      </w:divBdr>
      <w:divsChild>
        <w:div w:id="1485703193">
          <w:marLeft w:val="0"/>
          <w:marRight w:val="0"/>
          <w:marTop w:val="0"/>
          <w:marBottom w:val="0"/>
          <w:divBdr>
            <w:top w:val="none" w:sz="0" w:space="0" w:color="auto"/>
            <w:left w:val="none" w:sz="0" w:space="0" w:color="auto"/>
            <w:bottom w:val="none" w:sz="0" w:space="0" w:color="auto"/>
            <w:right w:val="none" w:sz="0" w:space="0" w:color="auto"/>
          </w:divBdr>
          <w:divsChild>
            <w:div w:id="248544901">
              <w:marLeft w:val="0"/>
              <w:marRight w:val="0"/>
              <w:marTop w:val="0"/>
              <w:marBottom w:val="0"/>
              <w:divBdr>
                <w:top w:val="none" w:sz="0" w:space="0" w:color="auto"/>
                <w:left w:val="none" w:sz="0" w:space="0" w:color="auto"/>
                <w:bottom w:val="none" w:sz="0" w:space="0" w:color="auto"/>
                <w:right w:val="none" w:sz="0" w:space="0" w:color="auto"/>
              </w:divBdr>
              <w:divsChild>
                <w:div w:id="2093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598">
      <w:bodyDiv w:val="1"/>
      <w:marLeft w:val="0"/>
      <w:marRight w:val="0"/>
      <w:marTop w:val="0"/>
      <w:marBottom w:val="0"/>
      <w:divBdr>
        <w:top w:val="none" w:sz="0" w:space="0" w:color="auto"/>
        <w:left w:val="none" w:sz="0" w:space="0" w:color="auto"/>
        <w:bottom w:val="none" w:sz="0" w:space="0" w:color="auto"/>
        <w:right w:val="none" w:sz="0" w:space="0" w:color="auto"/>
      </w:divBdr>
      <w:divsChild>
        <w:div w:id="232005085">
          <w:marLeft w:val="0"/>
          <w:marRight w:val="0"/>
          <w:marTop w:val="0"/>
          <w:marBottom w:val="0"/>
          <w:divBdr>
            <w:top w:val="none" w:sz="0" w:space="0" w:color="auto"/>
            <w:left w:val="none" w:sz="0" w:space="0" w:color="auto"/>
            <w:bottom w:val="none" w:sz="0" w:space="0" w:color="auto"/>
            <w:right w:val="none" w:sz="0" w:space="0" w:color="auto"/>
          </w:divBdr>
          <w:divsChild>
            <w:div w:id="904875144">
              <w:marLeft w:val="0"/>
              <w:marRight w:val="0"/>
              <w:marTop w:val="0"/>
              <w:marBottom w:val="0"/>
              <w:divBdr>
                <w:top w:val="none" w:sz="0" w:space="0" w:color="auto"/>
                <w:left w:val="none" w:sz="0" w:space="0" w:color="auto"/>
                <w:bottom w:val="none" w:sz="0" w:space="0" w:color="auto"/>
                <w:right w:val="none" w:sz="0" w:space="0" w:color="auto"/>
              </w:divBdr>
              <w:divsChild>
                <w:div w:id="13203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dc:creator>
  <cp:lastModifiedBy>Hamad</cp:lastModifiedBy>
  <cp:revision>2</cp:revision>
  <dcterms:created xsi:type="dcterms:W3CDTF">2011-11-15T10:50:00Z</dcterms:created>
  <dcterms:modified xsi:type="dcterms:W3CDTF">2011-11-26T12:34:00Z</dcterms:modified>
</cp:coreProperties>
</file>