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FC" w:rsidRDefault="004533FC" w:rsidP="004D4749">
      <w:pPr>
        <w:spacing w:line="276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Theme Paragraphs Notes</w:t>
      </w:r>
    </w:p>
    <w:p w:rsidR="004533FC" w:rsidRPr="004533FC" w:rsidRDefault="004533FC" w:rsidP="004D4749">
      <w:pPr>
        <w:spacing w:line="276" w:lineRule="auto"/>
        <w:rPr>
          <w:rFonts w:ascii="Times New Roman" w:hAnsi="Times New Roman"/>
          <w:b/>
        </w:rPr>
      </w:pPr>
      <w:bookmarkStart w:id="0" w:name="_GoBack"/>
      <w:bookmarkEnd w:id="0"/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Give textual evidence to support the theme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533FC">
        <w:rPr>
          <w:rFonts w:ascii="Times New Roman" w:hAnsi="Times New Roman"/>
        </w:rPr>
        <w:t>Direct quotes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533FC">
        <w:rPr>
          <w:rFonts w:ascii="Times New Roman" w:hAnsi="Times New Roman"/>
        </w:rPr>
        <w:t>Paraphrases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Explain how the text supports the theme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533FC">
        <w:rPr>
          <w:rFonts w:ascii="Times New Roman" w:hAnsi="Times New Roman"/>
        </w:rPr>
        <w:t>Plot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533FC">
        <w:rPr>
          <w:rFonts w:ascii="Times New Roman" w:hAnsi="Times New Roman"/>
        </w:rPr>
        <w:t>Character choices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533FC">
        <w:rPr>
          <w:rFonts w:ascii="Times New Roman" w:hAnsi="Times New Roman"/>
        </w:rPr>
        <w:t>Figurative language &amp; literary devices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First Sentence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Include:</w:t>
      </w:r>
    </w:p>
    <w:p w:rsidR="004533FC" w:rsidRDefault="004533FC" w:rsidP="004D47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</w:t>
      </w:r>
    </w:p>
    <w:p w:rsidR="004533FC" w:rsidRDefault="004533FC" w:rsidP="004D47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Author</w:t>
      </w:r>
    </w:p>
    <w:p w:rsidR="004533FC" w:rsidRDefault="004533FC" w:rsidP="004D47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Theme statement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Body of your paragraph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Include transition word (For example, for instance, etc.)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Specific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Paraphrase or quote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Supports theme statement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Analysis of example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author’s purpose?</w:t>
      </w:r>
    </w:p>
    <w:p w:rsid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quote/detail supports theme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REPEAT</w:t>
      </w:r>
    </w:p>
    <w:p w:rsidR="004533FC" w:rsidRPr="004D4749" w:rsidRDefault="004533FC" w:rsidP="004D4749">
      <w:pPr>
        <w:spacing w:line="276" w:lineRule="auto"/>
        <w:rPr>
          <w:rFonts w:ascii="Times New Roman" w:hAnsi="Times New Roman"/>
          <w:b/>
        </w:rPr>
      </w:pPr>
      <w:r w:rsidRPr="004D4749">
        <w:rPr>
          <w:rFonts w:ascii="Times New Roman" w:hAnsi="Times New Roman"/>
          <w:b/>
        </w:rPr>
        <w:t>Concluding sentence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Don’t repeat your topic sentence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Reflect theme AND additional insight</w:t>
      </w:r>
    </w:p>
    <w:p w:rsidR="004533FC" w:rsidRPr="004533FC" w:rsidRDefault="004533FC" w:rsidP="004D47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Think about:</w:t>
      </w:r>
    </w:p>
    <w:p w:rsidR="004533FC" w:rsidRPr="004533FC" w:rsidRDefault="004533FC" w:rsidP="004D47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Why does this matter?</w:t>
      </w:r>
    </w:p>
    <w:p w:rsidR="004533FC" w:rsidRPr="004533FC" w:rsidRDefault="004D4749" w:rsidP="004D47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SO,</w:t>
      </w:r>
      <w:r w:rsidR="004533FC">
        <w:rPr>
          <w:rFonts w:ascii="Times New Roman" w:hAnsi="Times New Roman"/>
        </w:rPr>
        <w:t xml:space="preserve"> WHAT?</w:t>
      </w:r>
    </w:p>
    <w:sectPr w:rsidR="004533FC" w:rsidRPr="004533FC" w:rsidSect="00D4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220"/>
    <w:multiLevelType w:val="hybridMultilevel"/>
    <w:tmpl w:val="9468DD8C"/>
    <w:lvl w:ilvl="0" w:tplc="EB3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79BA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C"/>
    <w:rsid w:val="004533FC"/>
    <w:rsid w:val="004D4749"/>
    <w:rsid w:val="00A41A3E"/>
    <w:rsid w:val="00D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AEEDF"/>
  <w15:chartTrackingRefBased/>
  <w15:docId w15:val="{0BDB48C2-24FE-6943-B454-3666851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MOchoada2723</dc:creator>
  <cp:keywords/>
  <dc:description/>
  <cp:lastModifiedBy>MOchoada2723</cp:lastModifiedBy>
  <cp:revision>1</cp:revision>
  <dcterms:created xsi:type="dcterms:W3CDTF">2018-08-20T18:37:00Z</dcterms:created>
  <dcterms:modified xsi:type="dcterms:W3CDTF">2018-08-20T18:52:00Z</dcterms:modified>
</cp:coreProperties>
</file>